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DB" w:rsidRPr="00016304" w:rsidRDefault="008C7648" w:rsidP="007574D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016304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073FD2" w:rsidRPr="00016304" w:rsidRDefault="000C0E42" w:rsidP="00FF4E6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016304">
        <w:rPr>
          <w:rFonts w:ascii="Arial" w:hAnsi="Arial" w:cs="Arial"/>
          <w:b/>
          <w:sz w:val="24"/>
          <w:szCs w:val="24"/>
        </w:rPr>
        <w:t>к проекту решения</w:t>
      </w:r>
    </w:p>
    <w:p w:rsidR="00296E3D" w:rsidRPr="00016304" w:rsidRDefault="00B9135D" w:rsidP="00296E3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016304">
        <w:rPr>
          <w:rFonts w:ascii="Arial" w:hAnsi="Arial" w:cs="Arial"/>
          <w:b/>
          <w:sz w:val="24"/>
          <w:szCs w:val="24"/>
        </w:rPr>
        <w:t>«О</w:t>
      </w:r>
      <w:r w:rsidR="00A22E63" w:rsidRPr="00016304">
        <w:rPr>
          <w:rFonts w:ascii="Arial" w:hAnsi="Arial" w:cs="Arial"/>
          <w:b/>
          <w:sz w:val="24"/>
          <w:szCs w:val="24"/>
        </w:rPr>
        <w:t xml:space="preserve"> внесении изменений </w:t>
      </w:r>
      <w:proofErr w:type="gramStart"/>
      <w:r w:rsidR="00A22E63" w:rsidRPr="00016304">
        <w:rPr>
          <w:rFonts w:ascii="Arial" w:hAnsi="Arial" w:cs="Arial"/>
          <w:b/>
          <w:sz w:val="24"/>
          <w:szCs w:val="24"/>
        </w:rPr>
        <w:t>в  отдельные</w:t>
      </w:r>
      <w:proofErr w:type="gramEnd"/>
      <w:r w:rsidR="00A22E63" w:rsidRPr="00016304">
        <w:rPr>
          <w:rFonts w:ascii="Arial" w:hAnsi="Arial" w:cs="Arial"/>
          <w:b/>
          <w:sz w:val="24"/>
          <w:szCs w:val="24"/>
        </w:rPr>
        <w:t xml:space="preserve"> решения </w:t>
      </w:r>
    </w:p>
    <w:p w:rsidR="00A22E63" w:rsidRPr="00016304" w:rsidRDefault="00A22E63" w:rsidP="00296E3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016304">
        <w:rPr>
          <w:rFonts w:ascii="Arial" w:hAnsi="Arial" w:cs="Arial"/>
          <w:b/>
          <w:sz w:val="24"/>
          <w:szCs w:val="24"/>
        </w:rPr>
        <w:t>Собрания муниципального образования «Холмский городской округ»</w:t>
      </w:r>
    </w:p>
    <w:p w:rsidR="00A22E63" w:rsidRPr="00016304" w:rsidRDefault="00A22E63" w:rsidP="00FF4E6D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0C0E42" w:rsidRPr="00016304" w:rsidRDefault="000C0E42" w:rsidP="00A22E63">
      <w:pPr>
        <w:pStyle w:val="a3"/>
        <w:rPr>
          <w:rFonts w:ascii="Arial" w:hAnsi="Arial" w:cs="Arial"/>
          <w:sz w:val="24"/>
          <w:szCs w:val="24"/>
        </w:rPr>
      </w:pPr>
    </w:p>
    <w:p w:rsidR="001D6C19" w:rsidRPr="00016304" w:rsidRDefault="001D6C19" w:rsidP="007574D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1C05FA" w:rsidRPr="00016304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6304" w:rsidRPr="00016304" w:rsidRDefault="00016304" w:rsidP="000163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16304">
        <w:rPr>
          <w:rFonts w:ascii="Arial" w:hAnsi="Arial" w:cs="Arial"/>
          <w:sz w:val="24"/>
          <w:szCs w:val="24"/>
        </w:rPr>
        <w:t xml:space="preserve">Настоящий проект решения подготовлен во исполнение </w:t>
      </w:r>
      <w:r w:rsidRPr="00016304">
        <w:rPr>
          <w:rFonts w:ascii="Arial" w:eastAsiaTheme="minorHAnsi" w:hAnsi="Arial" w:cs="Arial"/>
          <w:bCs/>
          <w:sz w:val="24"/>
          <w:szCs w:val="24"/>
        </w:rPr>
        <w:t>Закона</w:t>
      </w:r>
      <w:r w:rsidRPr="00016304">
        <w:rPr>
          <w:rFonts w:ascii="Arial" w:eastAsiaTheme="minorHAnsi" w:hAnsi="Arial" w:cs="Arial"/>
          <w:bCs/>
          <w:sz w:val="24"/>
          <w:szCs w:val="24"/>
        </w:rPr>
        <w:t xml:space="preserve"> Сахалинской области от 14.11.2024 № 96-ЗО «О статусе и границах муниципальных образований в Сахалинской области»</w:t>
      </w:r>
      <w:r w:rsidRPr="00016304">
        <w:rPr>
          <w:rFonts w:ascii="Arial" w:eastAsiaTheme="minorHAnsi" w:hAnsi="Arial" w:cs="Arial"/>
          <w:sz w:val="24"/>
          <w:szCs w:val="24"/>
        </w:rPr>
        <w:t>, Решения</w:t>
      </w:r>
      <w:r w:rsidRPr="00016304">
        <w:rPr>
          <w:rFonts w:ascii="Arial" w:eastAsiaTheme="minorHAnsi" w:hAnsi="Arial" w:cs="Arial"/>
          <w:sz w:val="24"/>
          <w:szCs w:val="24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округ».</w:t>
      </w:r>
    </w:p>
    <w:p w:rsidR="00016304" w:rsidRPr="00016304" w:rsidRDefault="00016304" w:rsidP="0001630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016304">
        <w:rPr>
          <w:rFonts w:ascii="Arial" w:hAnsi="Arial" w:cs="Arial"/>
          <w:sz w:val="24"/>
          <w:szCs w:val="24"/>
        </w:rPr>
        <w:t>Целью принятия данного решения является приведение нормативных правовых актов органов местного самоуправления Холмского муниципального округа Сахалинской области в соответствие с действующим законодательством, в связи с изменением с 01.01.2025 года статуса округа.</w:t>
      </w:r>
    </w:p>
    <w:p w:rsidR="00016304" w:rsidRPr="00016304" w:rsidRDefault="00016304" w:rsidP="000163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304">
        <w:rPr>
          <w:rFonts w:ascii="Arial" w:hAnsi="Arial" w:cs="Arial"/>
          <w:sz w:val="24"/>
          <w:szCs w:val="24"/>
        </w:rPr>
        <w:t>Принят</w:t>
      </w:r>
      <w:bookmarkStart w:id="0" w:name="_GoBack"/>
      <w:bookmarkEnd w:id="0"/>
      <w:r w:rsidRPr="00016304">
        <w:rPr>
          <w:rFonts w:ascii="Arial" w:hAnsi="Arial" w:cs="Arial"/>
          <w:sz w:val="24"/>
          <w:szCs w:val="24"/>
        </w:rPr>
        <w:t xml:space="preserve">ие настоящего проекта </w:t>
      </w:r>
      <w:proofErr w:type="gramStart"/>
      <w:r w:rsidRPr="00016304">
        <w:rPr>
          <w:rFonts w:ascii="Arial" w:hAnsi="Arial" w:cs="Arial"/>
          <w:sz w:val="24"/>
          <w:szCs w:val="24"/>
        </w:rPr>
        <w:t xml:space="preserve">решения  </w:t>
      </w:r>
      <w:r w:rsidRPr="00016304">
        <w:rPr>
          <w:rFonts w:ascii="Arial" w:hAnsi="Arial" w:cs="Arial"/>
          <w:sz w:val="24"/>
          <w:szCs w:val="24"/>
        </w:rPr>
        <w:t>не</w:t>
      </w:r>
      <w:proofErr w:type="gramEnd"/>
      <w:r w:rsidRPr="00016304">
        <w:rPr>
          <w:rFonts w:ascii="Arial" w:hAnsi="Arial" w:cs="Arial"/>
          <w:sz w:val="24"/>
          <w:szCs w:val="24"/>
        </w:rPr>
        <w:t xml:space="preserve"> </w:t>
      </w:r>
      <w:r w:rsidRPr="00016304">
        <w:rPr>
          <w:rFonts w:ascii="Arial" w:hAnsi="Arial" w:cs="Arial"/>
          <w:sz w:val="24"/>
          <w:szCs w:val="24"/>
        </w:rPr>
        <w:t>потребует внесения изменений в правовые акты органов местного самоуправления Холмского муниципального округа Сахалинской области.</w:t>
      </w:r>
    </w:p>
    <w:p w:rsidR="00016304" w:rsidRPr="00016304" w:rsidRDefault="00016304" w:rsidP="000163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16304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1C05FA" w:rsidRPr="00016304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05FA" w:rsidRPr="00016304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6304" w:rsidRPr="00016304" w:rsidRDefault="00016304" w:rsidP="00EA55EC">
      <w:pPr>
        <w:pStyle w:val="a3"/>
        <w:rPr>
          <w:rFonts w:ascii="Arial" w:hAnsi="Arial" w:cs="Arial"/>
          <w:sz w:val="24"/>
          <w:szCs w:val="24"/>
        </w:rPr>
      </w:pPr>
      <w:r w:rsidRPr="00016304">
        <w:rPr>
          <w:rFonts w:ascii="Arial" w:hAnsi="Arial" w:cs="Arial"/>
          <w:sz w:val="24"/>
          <w:szCs w:val="24"/>
        </w:rPr>
        <w:t xml:space="preserve">Вице-мэр </w:t>
      </w:r>
    </w:p>
    <w:p w:rsidR="00016304" w:rsidRPr="00016304" w:rsidRDefault="00016304" w:rsidP="00EA55EC">
      <w:pPr>
        <w:pStyle w:val="a3"/>
        <w:rPr>
          <w:rFonts w:ascii="Arial" w:hAnsi="Arial" w:cs="Arial"/>
          <w:sz w:val="24"/>
          <w:szCs w:val="24"/>
        </w:rPr>
      </w:pPr>
      <w:r w:rsidRPr="00016304"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755D7C" w:rsidRPr="00016304" w:rsidRDefault="00016304" w:rsidP="00EA55EC">
      <w:pPr>
        <w:pStyle w:val="a3"/>
        <w:rPr>
          <w:rFonts w:ascii="Arial" w:hAnsi="Arial" w:cs="Arial"/>
          <w:sz w:val="24"/>
          <w:szCs w:val="24"/>
        </w:rPr>
      </w:pPr>
      <w:r w:rsidRPr="00016304">
        <w:rPr>
          <w:rFonts w:ascii="Arial" w:hAnsi="Arial" w:cs="Arial"/>
          <w:sz w:val="24"/>
          <w:szCs w:val="24"/>
        </w:rPr>
        <w:t>Сахалинской области</w:t>
      </w:r>
      <w:r w:rsidRPr="00016304">
        <w:rPr>
          <w:rFonts w:ascii="Arial" w:hAnsi="Arial" w:cs="Arial"/>
          <w:sz w:val="24"/>
          <w:szCs w:val="24"/>
        </w:rPr>
        <w:tab/>
      </w:r>
      <w:r w:rsidRPr="00016304">
        <w:rPr>
          <w:rFonts w:ascii="Arial" w:hAnsi="Arial" w:cs="Arial"/>
          <w:sz w:val="24"/>
          <w:szCs w:val="24"/>
        </w:rPr>
        <w:tab/>
      </w:r>
      <w:r w:rsidRPr="00016304">
        <w:rPr>
          <w:rFonts w:ascii="Arial" w:hAnsi="Arial" w:cs="Arial"/>
          <w:sz w:val="24"/>
          <w:szCs w:val="24"/>
        </w:rPr>
        <w:tab/>
      </w:r>
      <w:r w:rsidRPr="00016304">
        <w:rPr>
          <w:rFonts w:ascii="Arial" w:hAnsi="Arial" w:cs="Arial"/>
          <w:sz w:val="24"/>
          <w:szCs w:val="24"/>
        </w:rPr>
        <w:tab/>
      </w:r>
      <w:r w:rsidRPr="00016304">
        <w:rPr>
          <w:rFonts w:ascii="Arial" w:hAnsi="Arial" w:cs="Arial"/>
          <w:sz w:val="24"/>
          <w:szCs w:val="24"/>
        </w:rPr>
        <w:tab/>
      </w:r>
      <w:r w:rsidRPr="00016304">
        <w:rPr>
          <w:rFonts w:ascii="Arial" w:hAnsi="Arial" w:cs="Arial"/>
          <w:sz w:val="24"/>
          <w:szCs w:val="24"/>
        </w:rPr>
        <w:tab/>
      </w:r>
      <w:r w:rsidRPr="00016304">
        <w:rPr>
          <w:rFonts w:ascii="Arial" w:hAnsi="Arial" w:cs="Arial"/>
          <w:sz w:val="24"/>
          <w:szCs w:val="24"/>
        </w:rPr>
        <w:tab/>
        <w:t xml:space="preserve">        Н.П. Маркова</w:t>
      </w:r>
    </w:p>
    <w:p w:rsidR="00755D7C" w:rsidRPr="00016304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016304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11750A" w:rsidRPr="001D6C19" w:rsidRDefault="0011750A" w:rsidP="00EA55EC">
      <w:pPr>
        <w:pStyle w:val="a3"/>
        <w:rPr>
          <w:rFonts w:ascii="Times New Roman" w:hAnsi="Times New Roman"/>
          <w:sz w:val="26"/>
          <w:szCs w:val="26"/>
        </w:rPr>
      </w:pPr>
    </w:p>
    <w:sectPr w:rsidR="0011750A" w:rsidRPr="001D6C1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630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06D9D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05FA"/>
    <w:rsid w:val="001C35DF"/>
    <w:rsid w:val="001C396F"/>
    <w:rsid w:val="001D37E3"/>
    <w:rsid w:val="001D3901"/>
    <w:rsid w:val="001D5CCD"/>
    <w:rsid w:val="001D5CE2"/>
    <w:rsid w:val="001D6C19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96E3D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69EE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2E63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2666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Маркова Наталья Петровна</cp:lastModifiedBy>
  <cp:revision>6</cp:revision>
  <cp:lastPrinted>2025-01-16T22:55:00Z</cp:lastPrinted>
  <dcterms:created xsi:type="dcterms:W3CDTF">2025-01-09T05:27:00Z</dcterms:created>
  <dcterms:modified xsi:type="dcterms:W3CDTF">2025-01-16T22:55:00Z</dcterms:modified>
</cp:coreProperties>
</file>